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CD73" w14:textId="676FCB47" w:rsidR="00F21E46" w:rsidRDefault="00F21E46" w:rsidP="00BF7B3F">
      <w:pPr>
        <w:pStyle w:val="4Heading1"/>
        <w:spacing w:after="120"/>
        <w:jc w:val="center"/>
        <w:rPr>
          <w:color w:val="auto"/>
        </w:rPr>
      </w:pPr>
      <w:r>
        <w:rPr>
          <w:noProof/>
        </w:rPr>
        <w:drawing>
          <wp:anchor distT="0" distB="0" distL="114300" distR="114300" simplePos="0" relativeHeight="251660288" behindDoc="1" locked="0" layoutInCell="1" allowOverlap="1" wp14:anchorId="124FEC00" wp14:editId="012444CB">
            <wp:simplePos x="0" y="0"/>
            <wp:positionH relativeFrom="column">
              <wp:posOffset>1775460</wp:posOffset>
            </wp:positionH>
            <wp:positionV relativeFrom="paragraph">
              <wp:posOffset>25400</wp:posOffset>
            </wp:positionV>
            <wp:extent cx="1114425" cy="1109345"/>
            <wp:effectExtent l="0" t="0" r="0" b="0"/>
            <wp:wrapTight wrapText="bothSides">
              <wp:wrapPolygon edited="0">
                <wp:start x="0" y="0"/>
                <wp:lineTo x="0" y="21143"/>
                <wp:lineTo x="21415" y="21143"/>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842776C" wp14:editId="07FB2A74">
            <wp:simplePos x="0" y="0"/>
            <wp:positionH relativeFrom="column">
              <wp:posOffset>2954655</wp:posOffset>
            </wp:positionH>
            <wp:positionV relativeFrom="paragraph">
              <wp:posOffset>35560</wp:posOffset>
            </wp:positionV>
            <wp:extent cx="171450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80376" w14:textId="77777777" w:rsidR="00F21E46" w:rsidRDefault="00F21E46" w:rsidP="00BF7B3F">
      <w:pPr>
        <w:pStyle w:val="4Heading1"/>
        <w:spacing w:after="120"/>
        <w:jc w:val="center"/>
        <w:rPr>
          <w:color w:val="auto"/>
        </w:rPr>
      </w:pPr>
    </w:p>
    <w:p w14:paraId="71965935" w14:textId="77777777" w:rsidR="00F21E46" w:rsidRDefault="00F21E46" w:rsidP="00BF7B3F">
      <w:pPr>
        <w:pStyle w:val="4Heading1"/>
        <w:spacing w:after="120"/>
        <w:jc w:val="center"/>
        <w:rPr>
          <w:color w:val="auto"/>
        </w:rPr>
      </w:pPr>
    </w:p>
    <w:p w14:paraId="6DF0B4FA" w14:textId="20C99CF0" w:rsidR="004F0252" w:rsidRDefault="0084481A" w:rsidP="00BF7B3F">
      <w:pPr>
        <w:pStyle w:val="4Heading1"/>
        <w:spacing w:after="120"/>
        <w:jc w:val="center"/>
        <w:rPr>
          <w:color w:val="auto"/>
        </w:rPr>
      </w:pPr>
      <w:r w:rsidRPr="00AF49E3">
        <w:rPr>
          <w:color w:val="auto"/>
        </w:rPr>
        <w:t>Coronavirus</w:t>
      </w:r>
      <w:r w:rsidR="00291B1F" w:rsidRPr="00AF49E3">
        <w:rPr>
          <w:color w:val="auto"/>
        </w:rPr>
        <w:t xml:space="preserve">: </w:t>
      </w:r>
      <w:r w:rsidRPr="00AF49E3">
        <w:rPr>
          <w:color w:val="auto"/>
        </w:rPr>
        <w:t>visitor</w:t>
      </w:r>
      <w:r w:rsidR="00B92AEB" w:rsidRPr="00AF49E3">
        <w:rPr>
          <w:color w:val="auto"/>
        </w:rPr>
        <w:t xml:space="preserve"> agreement </w:t>
      </w:r>
    </w:p>
    <w:p w14:paraId="465BD015" w14:textId="77777777" w:rsidR="00BF7B3F" w:rsidRPr="00BF7B3F" w:rsidRDefault="00BF7B3F" w:rsidP="00BF7B3F">
      <w:pPr>
        <w:pStyle w:val="5Abstract"/>
        <w:rPr>
          <w:lang w:val="en-GB"/>
        </w:rPr>
      </w:pPr>
    </w:p>
    <w:p w14:paraId="4B4A99CF" w14:textId="77777777" w:rsidR="00401341" w:rsidRDefault="00C176EE" w:rsidP="00401341">
      <w:pPr>
        <w:pStyle w:val="1bodycopy"/>
        <w:spacing w:line="276" w:lineRule="auto"/>
        <w:rPr>
          <w:lang w:val="en-GB" w:eastAsia="en-GB"/>
        </w:rPr>
      </w:pPr>
      <w:r>
        <w:rPr>
          <w:lang w:val="en-GB" w:eastAsia="en-GB"/>
        </w:rPr>
        <w:t xml:space="preserve">The School has a legal duty to follow relevant health and safety guidance.  This information is being obtained and will be processed (as required) for the purposes of carrying out a task in the public interest and/or the legal obligation to keep anyone on the school site safe.  </w:t>
      </w:r>
    </w:p>
    <w:p w14:paraId="07FB6E6C" w14:textId="77777777" w:rsidR="00401341" w:rsidRDefault="00C176EE" w:rsidP="00BF7B3F">
      <w:pPr>
        <w:pStyle w:val="1bodycopy"/>
        <w:spacing w:line="276" w:lineRule="auto"/>
        <w:rPr>
          <w:lang w:val="en-GB" w:eastAsia="en-GB"/>
        </w:rPr>
      </w:pPr>
      <w:r>
        <w:rPr>
          <w:lang w:val="en-GB" w:eastAsia="en-GB"/>
        </w:rPr>
        <w:t xml:space="preserve">The information will only be shared with a public body if it is necessary to do so and required by law.  It will be kept secure and securely disposed of when it is no longer needed.  You may contact the School if you require further information in respect of how your information will be used.  </w:t>
      </w:r>
    </w:p>
    <w:p w14:paraId="53C7DF01" w14:textId="77777777" w:rsidR="00906C29" w:rsidRDefault="009E281D" w:rsidP="00906C29">
      <w:pPr>
        <w:pStyle w:val="1bodycopy"/>
        <w:rPr>
          <w:lang w:val="en-GB" w:eastAsia="en-GB"/>
        </w:rPr>
      </w:pPr>
      <w:r w:rsidRPr="00AF49E3">
        <w:rPr>
          <w:lang w:val="en-GB" w:eastAsia="en-GB"/>
        </w:rPr>
        <w:t>By signing this document, I understand and agree that when visiting the school:</w:t>
      </w:r>
    </w:p>
    <w:p w14:paraId="35C304ED" w14:textId="77777777" w:rsidR="00C40B2C" w:rsidRDefault="009E281D" w:rsidP="00AF49E3">
      <w:pPr>
        <w:pStyle w:val="3Bulletedcopypink"/>
        <w:numPr>
          <w:ilvl w:val="0"/>
          <w:numId w:val="41"/>
        </w:numPr>
        <w:rPr>
          <w:rFonts w:eastAsia="Comic Sans MS"/>
          <w:lang w:val="en-GB" w:eastAsia="en-GB"/>
        </w:rPr>
      </w:pPr>
      <w:r w:rsidRPr="00AF49E3">
        <w:rPr>
          <w:rFonts w:eastAsia="Comic Sans MS"/>
          <w:lang w:val="en-GB" w:eastAsia="en-GB"/>
        </w:rPr>
        <w:t xml:space="preserve">I confirm that I do not currently need to self-isolate, in accordance with the latest government guidance </w:t>
      </w:r>
    </w:p>
    <w:p w14:paraId="15A0D097" w14:textId="77777777" w:rsidR="009E281D" w:rsidRDefault="009E281D" w:rsidP="00AF49E3">
      <w:pPr>
        <w:pStyle w:val="3Bulletedcopypink"/>
        <w:numPr>
          <w:ilvl w:val="0"/>
          <w:numId w:val="41"/>
        </w:numPr>
        <w:rPr>
          <w:rFonts w:eastAsia="Comic Sans MS"/>
          <w:lang w:val="en-GB" w:eastAsia="en-GB"/>
        </w:rPr>
      </w:pPr>
      <w:r w:rsidRPr="00AF49E3">
        <w:rPr>
          <w:rFonts w:eastAsia="Comic Sans MS"/>
          <w:lang w:val="en-GB" w:eastAsia="en-GB"/>
        </w:rPr>
        <w:t xml:space="preserve">I will follow the school’s hygiene practices (set out in the </w:t>
      </w:r>
      <w:r w:rsidR="001551E1" w:rsidRPr="00AF49E3">
        <w:rPr>
          <w:rFonts w:eastAsia="Comic Sans MS"/>
          <w:lang w:val="en-GB" w:eastAsia="en-GB"/>
        </w:rPr>
        <w:t>leaflet I have been given</w:t>
      </w:r>
      <w:r w:rsidRPr="00AF49E3">
        <w:rPr>
          <w:rFonts w:eastAsia="Comic Sans MS"/>
          <w:lang w:val="en-GB" w:eastAsia="en-GB"/>
        </w:rPr>
        <w:t xml:space="preserve">) </w:t>
      </w:r>
    </w:p>
    <w:p w14:paraId="556EF830" w14:textId="77777777" w:rsidR="00401341" w:rsidRPr="00BF7B3F" w:rsidRDefault="00163BFD" w:rsidP="001645A7">
      <w:pPr>
        <w:pStyle w:val="3Bulletedcopypink"/>
        <w:numPr>
          <w:ilvl w:val="0"/>
          <w:numId w:val="0"/>
        </w:numPr>
        <w:ind w:left="142"/>
        <w:rPr>
          <w:rFonts w:eastAsia="Comic Sans MS"/>
          <w:lang w:val="en-GB" w:eastAsia="en-GB"/>
        </w:rPr>
      </w:pPr>
      <w:r w:rsidRPr="00BF7B3F">
        <w:rPr>
          <w:rFonts w:eastAsia="Comic Sans MS"/>
          <w:lang w:val="en-GB" w:eastAsia="en-GB"/>
        </w:rPr>
        <w:t xml:space="preserve">Should I experience coronavirus symptoms within 48 hours after leaving the school, I will notify the school. I will take a coronavirus test and notify the school of the result. </w:t>
      </w:r>
    </w:p>
    <w:p w14:paraId="1D342048" w14:textId="77777777" w:rsidR="00F400F8" w:rsidRDefault="00163BFD" w:rsidP="00401341">
      <w:pPr>
        <w:pStyle w:val="3Bulletedcopypink"/>
        <w:numPr>
          <w:ilvl w:val="0"/>
          <w:numId w:val="0"/>
        </w:numPr>
        <w:spacing w:line="276" w:lineRule="auto"/>
        <w:ind w:left="142"/>
        <w:rPr>
          <w:rFonts w:eastAsia="Comic Sans MS"/>
          <w:lang w:val="en-GB" w:eastAsia="en-GB"/>
        </w:rPr>
      </w:pPr>
      <w:r w:rsidRPr="00C176EE">
        <w:rPr>
          <w:rFonts w:eastAsia="Comic Sans MS"/>
          <w:lang w:val="en-GB" w:eastAsia="en-GB"/>
        </w:rPr>
        <w:t xml:space="preserve">I understand that the school will keep these details </w:t>
      </w:r>
      <w:r w:rsidR="00C176EE">
        <w:rPr>
          <w:rFonts w:eastAsia="Comic Sans MS"/>
          <w:lang w:val="en-GB" w:eastAsia="en-GB"/>
        </w:rPr>
        <w:t>for as long as reasonably required.  Please note that we ordinarily would expect to securely dispose of this information within 21 days unless required to keep for longer in accordance with Government guidance.</w:t>
      </w:r>
    </w:p>
    <w:p w14:paraId="73C731A3" w14:textId="77777777" w:rsidR="00BF7B3F" w:rsidRDefault="00BF7B3F" w:rsidP="00401341">
      <w:pPr>
        <w:pStyle w:val="3Bulletedcopypink"/>
        <w:numPr>
          <w:ilvl w:val="0"/>
          <w:numId w:val="0"/>
        </w:numPr>
        <w:spacing w:line="276" w:lineRule="auto"/>
        <w:ind w:left="142"/>
        <w:rPr>
          <w:rFonts w:eastAsia="Comic Sans MS"/>
          <w:lang w:val="en-GB" w:eastAsia="en-GB"/>
        </w:rPr>
      </w:pPr>
    </w:p>
    <w:p w14:paraId="3BC81EFE" w14:textId="77777777" w:rsidR="00BF7B3F" w:rsidRDefault="00BF7B3F" w:rsidP="00401341">
      <w:pPr>
        <w:pStyle w:val="3Bulletedcopypink"/>
        <w:numPr>
          <w:ilvl w:val="0"/>
          <w:numId w:val="0"/>
        </w:numPr>
        <w:spacing w:line="276" w:lineRule="auto"/>
        <w:ind w:left="142"/>
        <w:rPr>
          <w:rFonts w:eastAsia="Comic Sans MS"/>
          <w:lang w:val="en-GB"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85"/>
        <w:gridCol w:w="6651"/>
      </w:tblGrid>
      <w:tr w:rsidR="00F400F8" w14:paraId="5016B75E" w14:textId="77777777" w:rsidTr="00AF49E3">
        <w:trPr>
          <w:cantSplit/>
          <w:trHeight w:val="379"/>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hideMark/>
          </w:tcPr>
          <w:p w14:paraId="0759DBF4" w14:textId="77777777" w:rsidR="00F400F8" w:rsidRPr="00AF49E3" w:rsidRDefault="00F400F8">
            <w:pPr>
              <w:pStyle w:val="7TableHeading"/>
              <w:rPr>
                <w:rFonts w:ascii="Arial" w:hAnsi="Arial"/>
                <w:caps/>
                <w:color w:val="461A42"/>
              </w:rPr>
            </w:pPr>
            <w:r w:rsidRPr="00AF49E3">
              <w:rPr>
                <w:rFonts w:ascii="Arial" w:hAnsi="Arial"/>
                <w:caps/>
                <w:color w:val="461A42"/>
              </w:rPr>
              <w:t xml:space="preserve">Visitor’s full name </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1D57E5C7" w14:textId="77777777" w:rsidR="00F400F8" w:rsidRDefault="00F400F8">
            <w:pPr>
              <w:pStyle w:val="1bodycopy"/>
              <w:contextualSpacing/>
              <w:rPr>
                <w:caps/>
                <w:color w:val="F8F8F8"/>
              </w:rPr>
            </w:pPr>
          </w:p>
        </w:tc>
      </w:tr>
      <w:tr w:rsidR="00C74C8B" w14:paraId="202A3712" w14:textId="77777777" w:rsidTr="00AF49E3">
        <w:trPr>
          <w:cantSplit/>
          <w:trHeight w:val="379"/>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tcPr>
          <w:p w14:paraId="12857435" w14:textId="77777777" w:rsidR="00C74C8B" w:rsidRPr="00AF49E3" w:rsidRDefault="00C74C8B">
            <w:pPr>
              <w:pStyle w:val="7TableHeading"/>
              <w:rPr>
                <w:rFonts w:ascii="Arial" w:hAnsi="Arial"/>
                <w:caps/>
                <w:color w:val="461A42"/>
              </w:rPr>
            </w:pPr>
            <w:r w:rsidRPr="00AF49E3">
              <w:rPr>
                <w:rFonts w:ascii="Arial" w:hAnsi="Arial"/>
                <w:caps/>
                <w:color w:val="461A42"/>
              </w:rPr>
              <w:t>Visitor’s contact number</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24C7CDAD" w14:textId="77777777" w:rsidR="00C74C8B" w:rsidRDefault="00C74C8B">
            <w:pPr>
              <w:pStyle w:val="1bodycopy"/>
              <w:contextualSpacing/>
              <w:rPr>
                <w:caps/>
                <w:color w:val="F8F8F8"/>
              </w:rPr>
            </w:pPr>
          </w:p>
        </w:tc>
      </w:tr>
      <w:tr w:rsidR="00F400F8" w14:paraId="3B89F2B8" w14:textId="77777777" w:rsidTr="00AF49E3">
        <w:trPr>
          <w:cantSplit/>
          <w:trHeight w:val="379"/>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tcPr>
          <w:p w14:paraId="0E8F837C" w14:textId="77777777" w:rsidR="00F400F8" w:rsidRPr="00AF49E3" w:rsidRDefault="00F400F8">
            <w:pPr>
              <w:pStyle w:val="7TableHeading"/>
              <w:rPr>
                <w:rFonts w:ascii="Arial" w:hAnsi="Arial"/>
                <w:caps/>
                <w:color w:val="461A42"/>
              </w:rPr>
            </w:pPr>
            <w:r w:rsidRPr="00AF49E3">
              <w:rPr>
                <w:rFonts w:ascii="Arial" w:hAnsi="Arial"/>
                <w:caps/>
                <w:color w:val="461A42"/>
              </w:rPr>
              <w:t>date of visit</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32B3ECA3" w14:textId="77777777" w:rsidR="00F400F8" w:rsidRDefault="00F400F8">
            <w:pPr>
              <w:pStyle w:val="1bodycopy"/>
              <w:contextualSpacing/>
              <w:rPr>
                <w:caps/>
                <w:color w:val="F8F8F8"/>
              </w:rPr>
            </w:pPr>
          </w:p>
        </w:tc>
      </w:tr>
      <w:tr w:rsidR="00F400F8" w14:paraId="2FCFEEAC" w14:textId="77777777" w:rsidTr="00AF49E3">
        <w:trPr>
          <w:cantSplit/>
          <w:trHeight w:val="379"/>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tcPr>
          <w:p w14:paraId="36315DF4" w14:textId="77777777" w:rsidR="00F400F8" w:rsidRPr="00AF49E3" w:rsidRDefault="00F400F8">
            <w:pPr>
              <w:pStyle w:val="7TableHeading"/>
              <w:rPr>
                <w:rFonts w:ascii="Arial" w:hAnsi="Arial"/>
                <w:caps/>
                <w:color w:val="461A42"/>
              </w:rPr>
            </w:pPr>
            <w:r w:rsidRPr="00AF49E3">
              <w:rPr>
                <w:rFonts w:ascii="Arial" w:hAnsi="Arial"/>
                <w:caps/>
                <w:color w:val="461A42"/>
              </w:rPr>
              <w:t xml:space="preserve">Purpose of visit </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1EEE1CB4" w14:textId="77777777" w:rsidR="00F400F8" w:rsidRDefault="00F400F8">
            <w:pPr>
              <w:pStyle w:val="1bodycopy"/>
              <w:contextualSpacing/>
              <w:rPr>
                <w:caps/>
                <w:color w:val="F8F8F8"/>
              </w:rPr>
            </w:pPr>
          </w:p>
        </w:tc>
      </w:tr>
      <w:tr w:rsidR="00F400F8" w14:paraId="0D6312F2" w14:textId="77777777" w:rsidTr="00AF49E3">
        <w:trPr>
          <w:cantSplit/>
          <w:trHeight w:val="379"/>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hideMark/>
          </w:tcPr>
          <w:p w14:paraId="570408AF" w14:textId="77777777" w:rsidR="00F400F8" w:rsidRPr="00AF49E3" w:rsidRDefault="00F400F8">
            <w:pPr>
              <w:pStyle w:val="7TableHeading"/>
              <w:rPr>
                <w:rFonts w:ascii="Arial" w:hAnsi="Arial"/>
                <w:caps/>
                <w:color w:val="461A42"/>
              </w:rPr>
            </w:pPr>
            <w:r w:rsidRPr="00AF49E3">
              <w:rPr>
                <w:rFonts w:ascii="Arial" w:hAnsi="Arial"/>
                <w:caps/>
                <w:color w:val="461A42"/>
              </w:rPr>
              <w:t>Areas of school that will be visited</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50CE175C" w14:textId="77777777" w:rsidR="00F400F8" w:rsidRDefault="00F400F8">
            <w:pPr>
              <w:pStyle w:val="1bodycopy"/>
              <w:contextualSpacing/>
              <w:rPr>
                <w:caps/>
                <w:color w:val="F8F8F8"/>
              </w:rPr>
            </w:pPr>
          </w:p>
        </w:tc>
      </w:tr>
      <w:tr w:rsidR="00F400F8" w14:paraId="334002E0" w14:textId="77777777" w:rsidTr="00AF49E3">
        <w:trPr>
          <w:cantSplit/>
          <w:trHeight w:val="486"/>
          <w:tblHeader/>
        </w:trPr>
        <w:tc>
          <w:tcPr>
            <w:tcW w:w="3085" w:type="dxa"/>
            <w:tcBorders>
              <w:top w:val="nil"/>
              <w:left w:val="nil"/>
              <w:bottom w:val="nil"/>
              <w:right w:val="single" w:sz="12" w:space="0" w:color="F8F8F8"/>
            </w:tcBorders>
            <w:shd w:val="clear" w:color="auto" w:fill="C2D562"/>
            <w:tcMar>
              <w:top w:w="113" w:type="dxa"/>
              <w:left w:w="108" w:type="dxa"/>
              <w:bottom w:w="113" w:type="dxa"/>
              <w:right w:w="108" w:type="dxa"/>
            </w:tcMar>
            <w:hideMark/>
          </w:tcPr>
          <w:p w14:paraId="2CDA7E52" w14:textId="77777777" w:rsidR="00F400F8" w:rsidRPr="00AF49E3" w:rsidRDefault="00F400F8">
            <w:pPr>
              <w:pStyle w:val="7TableHeading"/>
              <w:rPr>
                <w:rFonts w:ascii="Arial" w:hAnsi="Arial"/>
                <w:caps/>
                <w:color w:val="461A42"/>
              </w:rPr>
            </w:pPr>
            <w:r w:rsidRPr="00AF49E3">
              <w:rPr>
                <w:rFonts w:ascii="Arial" w:hAnsi="Arial"/>
                <w:caps/>
                <w:color w:val="461A42"/>
              </w:rPr>
              <w:t xml:space="preserve">Visitor’s signature </w:t>
            </w:r>
          </w:p>
        </w:tc>
        <w:tc>
          <w:tcPr>
            <w:tcW w:w="6651" w:type="dxa"/>
            <w:tcBorders>
              <w:top w:val="single" w:sz="4" w:space="0" w:color="A5A5A5"/>
              <w:left w:val="single" w:sz="12" w:space="0" w:color="F8F8F8"/>
              <w:bottom w:val="single" w:sz="4" w:space="0" w:color="A5A5A5"/>
              <w:right w:val="single" w:sz="4" w:space="0" w:color="A5A5A5"/>
            </w:tcBorders>
            <w:tcMar>
              <w:top w:w="113" w:type="dxa"/>
              <w:left w:w="108" w:type="dxa"/>
              <w:bottom w:w="113" w:type="dxa"/>
              <w:right w:w="108" w:type="dxa"/>
            </w:tcMar>
          </w:tcPr>
          <w:p w14:paraId="552CD04D" w14:textId="77777777" w:rsidR="00F400F8" w:rsidRDefault="00F400F8">
            <w:pPr>
              <w:pStyle w:val="1bodycopy"/>
              <w:contextualSpacing/>
              <w:rPr>
                <w:caps/>
                <w:color w:val="F8F8F8"/>
              </w:rPr>
            </w:pPr>
          </w:p>
        </w:tc>
      </w:tr>
    </w:tbl>
    <w:p w14:paraId="39BB0A3E" w14:textId="77777777" w:rsidR="00BF2BA4" w:rsidRPr="00BF2BA4" w:rsidRDefault="00BF2BA4" w:rsidP="00BF7B3F">
      <w:pPr>
        <w:pStyle w:val="3Bulletedcopypink"/>
        <w:numPr>
          <w:ilvl w:val="0"/>
          <w:numId w:val="0"/>
        </w:numPr>
        <w:rPr>
          <w:rFonts w:eastAsia="Comic Sans MS"/>
          <w:highlight w:val="yellow"/>
          <w:lang w:val="en-GB" w:eastAsia="en-GB"/>
        </w:rPr>
      </w:pPr>
    </w:p>
    <w:sectPr w:rsidR="00BF2BA4" w:rsidRPr="00BF2BA4" w:rsidSect="00401341">
      <w:headerReference w:type="even" r:id="rId10"/>
      <w:headerReference w:type="default" r:id="rId11"/>
      <w:footerReference w:type="default" r:id="rId12"/>
      <w:headerReference w:type="first" r:id="rId13"/>
      <w:footerReference w:type="first" r:id="rId14"/>
      <w:pgSz w:w="11900" w:h="16840"/>
      <w:pgMar w:top="426" w:right="843" w:bottom="1135"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6CE2" w14:textId="77777777" w:rsidR="00B06C19" w:rsidRDefault="00B06C19" w:rsidP="00626EDA">
      <w:r>
        <w:separator/>
      </w:r>
    </w:p>
  </w:endnote>
  <w:endnote w:type="continuationSeparator" w:id="0">
    <w:p w14:paraId="63CB1427" w14:textId="77777777" w:rsidR="00B06C19" w:rsidRDefault="00B06C1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9F2E6A7" w14:textId="77777777" w:rsidTr="00FE3F15">
      <w:tc>
        <w:tcPr>
          <w:tcW w:w="6379" w:type="dxa"/>
          <w:shd w:val="clear" w:color="auto" w:fill="auto"/>
        </w:tcPr>
        <w:p w14:paraId="0A3B5AD3" w14:textId="77777777" w:rsidR="00FE3F15" w:rsidRPr="00FF7156" w:rsidRDefault="00735B7D" w:rsidP="00FE3F15">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p w14:paraId="2217F9F1" w14:textId="77777777" w:rsidR="00FE3F15" w:rsidRDefault="00FE3F15" w:rsidP="006F569D">
          <w:pPr>
            <w:pStyle w:val="Footer"/>
          </w:pPr>
        </w:p>
      </w:tc>
      <w:tc>
        <w:tcPr>
          <w:tcW w:w="3402" w:type="dxa"/>
        </w:tcPr>
        <w:p w14:paraId="0CDC4940" w14:textId="3D4220D4" w:rsidR="00FE3F15" w:rsidRPr="00177722" w:rsidRDefault="00F21E46" w:rsidP="00FE3F15">
          <w:pPr>
            <w:shd w:val="clear" w:color="auto" w:fill="FFFFFF"/>
            <w:jc w:val="right"/>
            <w:textAlignment w:val="baseline"/>
            <w:rPr>
              <w:rFonts w:eastAsia="Times New Roman" w:cs="Arial"/>
              <w:color w:val="BFBFBF"/>
              <w:sz w:val="17"/>
              <w:szCs w:val="17"/>
              <w:bdr w:val="none" w:sz="0" w:space="0" w:color="auto" w:frame="1"/>
            </w:rPr>
          </w:pPr>
          <w:r w:rsidRPr="00F278C2">
            <w:rPr>
              <w:noProof/>
              <w:lang w:val="en-GB" w:eastAsia="en-GB"/>
            </w:rPr>
            <w:drawing>
              <wp:inline distT="0" distB="0" distL="0" distR="0" wp14:anchorId="61B2294E" wp14:editId="710739D2">
                <wp:extent cx="1435100" cy="26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260350"/>
                        </a:xfrm>
                        <a:prstGeom prst="rect">
                          <a:avLst/>
                        </a:prstGeom>
                        <a:noFill/>
                        <a:ln>
                          <a:noFill/>
                        </a:ln>
                      </pic:spPr>
                    </pic:pic>
                  </a:graphicData>
                </a:graphic>
              </wp:inline>
            </w:drawing>
          </w:r>
        </w:p>
      </w:tc>
    </w:tr>
  </w:tbl>
  <w:p w14:paraId="76877CAA" w14:textId="77777777" w:rsidR="00874C73" w:rsidRDefault="00874C73" w:rsidP="00874C73">
    <w:pPr>
      <w:pStyle w:val="Footer"/>
      <w:rPr>
        <w:noProof/>
      </w:rPr>
    </w:pPr>
    <w:r w:rsidRPr="00874C73">
      <w:rPr>
        <w:color w:val="auto"/>
      </w:rPr>
      <w:t>Page</w:t>
    </w:r>
    <w:r w:rsidRPr="00874C73">
      <w:rPr>
        <w:b/>
      </w:rPr>
      <w:t xml:space="preserve"> </w:t>
    </w:r>
    <w:r w:rsidRPr="00F278C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F7B3F">
      <w:rPr>
        <w:noProof/>
        <w:color w:val="auto"/>
      </w:rPr>
      <w:t>2</w:t>
    </w:r>
    <w:r w:rsidRPr="00874C73">
      <w:rPr>
        <w:noProof/>
        <w:color w:val="auto"/>
      </w:rPr>
      <w:fldChar w:fldCharType="end"/>
    </w:r>
  </w:p>
  <w:p w14:paraId="46C68A75"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2781" w14:textId="77777777" w:rsidR="00874C73" w:rsidRDefault="00874C73">
    <w:pPr>
      <w:pStyle w:val="Footer"/>
    </w:pPr>
  </w:p>
  <w:p w14:paraId="241F4972" w14:textId="77777777" w:rsidR="00874C73" w:rsidRDefault="00874C73">
    <w:pPr>
      <w:pStyle w:val="Footer"/>
      <w:rPr>
        <w:noProof/>
      </w:rPr>
    </w:pPr>
    <w:r w:rsidRPr="00874C73">
      <w:rPr>
        <w:color w:val="auto"/>
      </w:rPr>
      <w:t>Page</w:t>
    </w:r>
    <w:r w:rsidRPr="00874C73">
      <w:rPr>
        <w:b/>
      </w:rPr>
      <w:t xml:space="preserve"> </w:t>
    </w:r>
    <w:r w:rsidRPr="00F278C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F7B3F">
      <w:rPr>
        <w:noProof/>
        <w:color w:val="auto"/>
      </w:rPr>
      <w:t>1</w:t>
    </w:r>
    <w:r w:rsidRPr="00874C73">
      <w:rPr>
        <w:noProof/>
        <w:color w:val="auto"/>
      </w:rPr>
      <w:fldChar w:fldCharType="end"/>
    </w:r>
  </w:p>
  <w:p w14:paraId="5F515C20"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0EB2" w14:textId="77777777" w:rsidR="00B06C19" w:rsidRDefault="00B06C19" w:rsidP="00626EDA">
      <w:r>
        <w:separator/>
      </w:r>
    </w:p>
  </w:footnote>
  <w:footnote w:type="continuationSeparator" w:id="0">
    <w:p w14:paraId="11D34178" w14:textId="77777777" w:rsidR="00B06C19" w:rsidRDefault="00B06C1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3ED3" w14:textId="586C1E34" w:rsidR="00FE3F15" w:rsidRDefault="00F21E46">
    <w:r>
      <w:rPr>
        <w:noProof/>
      </w:rPr>
      <w:drawing>
        <wp:anchor distT="0" distB="0" distL="114300" distR="114300" simplePos="0" relativeHeight="251657216" behindDoc="1" locked="0" layoutInCell="1" allowOverlap="1" wp14:anchorId="0D2D6795" wp14:editId="28D3979D">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68">
      <w:rPr>
        <w:noProof/>
      </w:rPr>
      <w:pict w14:anchorId="21EB7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F233" w14:textId="77777777" w:rsidR="00FE3F15" w:rsidRDefault="00FE3F15"/>
  <w:p w14:paraId="20CC8DD5" w14:textId="77777777" w:rsidR="00FE3F15" w:rsidRDefault="00FE3F15"/>
  <w:p w14:paraId="6269EF28"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0A56" w14:textId="77777777" w:rsidR="00FE3F15" w:rsidRDefault="00FE3F15"/>
  <w:p w14:paraId="76A13F7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pt;height:332pt" o:bullet="t">
        <v:imagedata r:id="rId1" o:title="TK_LOGO_POINTER_RGB_BULLET"/>
      </v:shape>
    </w:pict>
  </w:numPicBullet>
  <w:numPicBullet w:numPicBulletId="1">
    <w:pict>
      <v:shape id="_x0000_i1033" type="#_x0000_t75" style="width:36pt;height:30pt" o:bullet="t">
        <v:imagedata r:id="rId2" o:title="Tick"/>
      </v:shape>
    </w:pict>
  </w:numPicBullet>
  <w:numPicBullet w:numPicBulletId="2">
    <w:pict>
      <v:shape id="_x0000_i1034" type="#_x0000_t75" style="width:30pt;height:30pt" o:bullet="t">
        <v:imagedata r:id="rId3" o:title="Cross"/>
      </v:shape>
    </w:pict>
  </w:numPicBullet>
  <w:numPicBullet w:numPicBulletId="3">
    <w:pict>
      <v:shape id="_x0000_i1035" type="#_x0000_t75" style="width:209pt;height:332pt" o:bullet="t">
        <v:imagedata r:id="rId4" o:title="art1EF6"/>
      </v:shape>
    </w:pict>
  </w:numPicBullet>
  <w:numPicBullet w:numPicBulletId="4">
    <w:pict>
      <v:shape id="_x0000_i1036" type="#_x0000_t75" style="width:209pt;height:332pt" o:bullet="t">
        <v:imagedata r:id="rId5" o:title="TK_LOGO_POINTER_RGB_bullet_blue"/>
      </v:shape>
    </w:pict>
  </w:numPicBullet>
  <w:numPicBullet w:numPicBulletId="5">
    <w:pict>
      <v:shape id="_x0000_i1037" type="#_x0000_t75" style="width:24pt;height:25pt" o:bullet="t">
        <v:imagedata r:id="rId6" o:title="clip_image001"/>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5C40"/>
    <w:multiLevelType w:val="hybridMultilevel"/>
    <w:tmpl w:val="B338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DB86CE6"/>
    <w:multiLevelType w:val="hybridMultilevel"/>
    <w:tmpl w:val="8DBA7EF2"/>
    <w:lvl w:ilvl="0" w:tplc="7EC2408C">
      <w:start w:val="1"/>
      <w:numFmt w:val="bullet"/>
      <w:pStyle w:val="3Bulletedcopypink"/>
      <w:lvlText w:val=""/>
      <w:lvlPicBulletId w:val="3"/>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7C261F1C"/>
    <w:lvl w:ilvl="0" w:tplc="C0F4CE82">
      <w:start w:val="1"/>
      <w:numFmt w:val="bullet"/>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44199"/>
    <w:multiLevelType w:val="hybridMultilevel"/>
    <w:tmpl w:val="66E032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602656"/>
    <w:multiLevelType w:val="hybridMultilevel"/>
    <w:tmpl w:val="729E84E8"/>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F0FC2"/>
    <w:multiLevelType w:val="hybridMultilevel"/>
    <w:tmpl w:val="4C7CB78A"/>
    <w:lvl w:ilvl="0" w:tplc="0D82797A">
      <w:start w:val="1"/>
      <w:numFmt w:val="bullet"/>
      <w:lvlText w:val=""/>
      <w:lvlPicBulletId w:val="5"/>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11"/>
  </w:num>
  <w:num w:numId="16">
    <w:abstractNumId w:val="24"/>
  </w:num>
  <w:num w:numId="17">
    <w:abstractNumId w:val="30"/>
  </w:num>
  <w:num w:numId="18">
    <w:abstractNumId w:val="17"/>
  </w:num>
  <w:num w:numId="19">
    <w:abstractNumId w:val="19"/>
  </w:num>
  <w:num w:numId="20">
    <w:abstractNumId w:val="18"/>
  </w:num>
  <w:num w:numId="21">
    <w:abstractNumId w:val="26"/>
  </w:num>
  <w:num w:numId="22">
    <w:abstractNumId w:val="16"/>
  </w:num>
  <w:num w:numId="23">
    <w:abstractNumId w:val="12"/>
  </w:num>
  <w:num w:numId="24">
    <w:abstractNumId w:val="27"/>
  </w:num>
  <w:num w:numId="25">
    <w:abstractNumId w:val="33"/>
  </w:num>
  <w:num w:numId="26">
    <w:abstractNumId w:val="21"/>
  </w:num>
  <w:num w:numId="27">
    <w:abstractNumId w:val="31"/>
  </w:num>
  <w:num w:numId="28">
    <w:abstractNumId w:val="32"/>
  </w:num>
  <w:num w:numId="29">
    <w:abstractNumId w:val="20"/>
  </w:num>
  <w:num w:numId="30">
    <w:abstractNumId w:val="18"/>
  </w:num>
  <w:num w:numId="31">
    <w:abstractNumId w:val="26"/>
  </w:num>
  <w:num w:numId="32">
    <w:abstractNumId w:val="18"/>
  </w:num>
  <w:num w:numId="33">
    <w:abstractNumId w:val="26"/>
  </w:num>
  <w:num w:numId="34">
    <w:abstractNumId w:val="11"/>
  </w:num>
  <w:num w:numId="35">
    <w:abstractNumId w:val="24"/>
  </w:num>
  <w:num w:numId="36">
    <w:abstractNumId w:val="32"/>
  </w:num>
  <w:num w:numId="37">
    <w:abstractNumId w:val="25"/>
  </w:num>
  <w:num w:numId="38">
    <w:abstractNumId w:val="13"/>
  </w:num>
  <w:num w:numId="39">
    <w:abstractNumId w:val="28"/>
    <w:lvlOverride w:ilvl="0"/>
    <w:lvlOverride w:ilvl="1"/>
    <w:lvlOverride w:ilvl="2"/>
    <w:lvlOverride w:ilvl="3"/>
    <w:lvlOverride w:ilvl="4"/>
    <w:lvlOverride w:ilvl="5"/>
    <w:lvlOverride w:ilvl="6"/>
    <w:lvlOverride w:ilvl="7"/>
    <w:lvlOverride w:ilvl="8"/>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29"/>
    <w:rsid w:val="00013771"/>
    <w:rsid w:val="00013AC7"/>
    <w:rsid w:val="00015B1A"/>
    <w:rsid w:val="0002254B"/>
    <w:rsid w:val="00026691"/>
    <w:rsid w:val="00044043"/>
    <w:rsid w:val="00045E42"/>
    <w:rsid w:val="00075E60"/>
    <w:rsid w:val="00080ADE"/>
    <w:rsid w:val="00082050"/>
    <w:rsid w:val="000A14E0"/>
    <w:rsid w:val="000A449F"/>
    <w:rsid w:val="000A569F"/>
    <w:rsid w:val="000B77E5"/>
    <w:rsid w:val="000C34B8"/>
    <w:rsid w:val="000E52FF"/>
    <w:rsid w:val="000F5932"/>
    <w:rsid w:val="0011643D"/>
    <w:rsid w:val="001229C3"/>
    <w:rsid w:val="0013513A"/>
    <w:rsid w:val="001357C9"/>
    <w:rsid w:val="001551E1"/>
    <w:rsid w:val="00162E5E"/>
    <w:rsid w:val="00163BFD"/>
    <w:rsid w:val="001645A7"/>
    <w:rsid w:val="0016647B"/>
    <w:rsid w:val="001978C4"/>
    <w:rsid w:val="001D656B"/>
    <w:rsid w:val="001E3CA3"/>
    <w:rsid w:val="0021507E"/>
    <w:rsid w:val="00235450"/>
    <w:rsid w:val="00242D57"/>
    <w:rsid w:val="002554EA"/>
    <w:rsid w:val="00275D5E"/>
    <w:rsid w:val="00291B1F"/>
    <w:rsid w:val="002A7AC1"/>
    <w:rsid w:val="002B227A"/>
    <w:rsid w:val="002D145C"/>
    <w:rsid w:val="002E16E7"/>
    <w:rsid w:val="0030645C"/>
    <w:rsid w:val="003127D8"/>
    <w:rsid w:val="003365A2"/>
    <w:rsid w:val="00355983"/>
    <w:rsid w:val="00375041"/>
    <w:rsid w:val="003C5CA3"/>
    <w:rsid w:val="003F2411"/>
    <w:rsid w:val="003F2BD9"/>
    <w:rsid w:val="003F6230"/>
    <w:rsid w:val="003F79D4"/>
    <w:rsid w:val="00401341"/>
    <w:rsid w:val="00404E57"/>
    <w:rsid w:val="00413BB0"/>
    <w:rsid w:val="0043183E"/>
    <w:rsid w:val="00440CAC"/>
    <w:rsid w:val="004457E5"/>
    <w:rsid w:val="0046077F"/>
    <w:rsid w:val="00466162"/>
    <w:rsid w:val="00470C74"/>
    <w:rsid w:val="00487B4F"/>
    <w:rsid w:val="004944EE"/>
    <w:rsid w:val="004B3C9A"/>
    <w:rsid w:val="004F022C"/>
    <w:rsid w:val="004F0252"/>
    <w:rsid w:val="00512B16"/>
    <w:rsid w:val="00512E89"/>
    <w:rsid w:val="00531C8C"/>
    <w:rsid w:val="00546E5A"/>
    <w:rsid w:val="0055478C"/>
    <w:rsid w:val="00556413"/>
    <w:rsid w:val="005631B2"/>
    <w:rsid w:val="00564CD3"/>
    <w:rsid w:val="00573834"/>
    <w:rsid w:val="00584A10"/>
    <w:rsid w:val="00590571"/>
    <w:rsid w:val="00590890"/>
    <w:rsid w:val="00597ED1"/>
    <w:rsid w:val="005B4650"/>
    <w:rsid w:val="005B4CBE"/>
    <w:rsid w:val="005B5A72"/>
    <w:rsid w:val="005C1ABD"/>
    <w:rsid w:val="005D4E1B"/>
    <w:rsid w:val="005E1B82"/>
    <w:rsid w:val="00620029"/>
    <w:rsid w:val="00626EDA"/>
    <w:rsid w:val="00631894"/>
    <w:rsid w:val="00636D70"/>
    <w:rsid w:val="00654494"/>
    <w:rsid w:val="006A18B1"/>
    <w:rsid w:val="006B4708"/>
    <w:rsid w:val="006B4C4C"/>
    <w:rsid w:val="006C6A41"/>
    <w:rsid w:val="006F36C0"/>
    <w:rsid w:val="006F569D"/>
    <w:rsid w:val="006F7E8A"/>
    <w:rsid w:val="00703D22"/>
    <w:rsid w:val="0070464F"/>
    <w:rsid w:val="0070545A"/>
    <w:rsid w:val="007070A1"/>
    <w:rsid w:val="00707BD7"/>
    <w:rsid w:val="00721A16"/>
    <w:rsid w:val="007246E5"/>
    <w:rsid w:val="00735B7D"/>
    <w:rsid w:val="00740604"/>
    <w:rsid w:val="00751FE8"/>
    <w:rsid w:val="007612F4"/>
    <w:rsid w:val="007C3D99"/>
    <w:rsid w:val="007C5AC9"/>
    <w:rsid w:val="007D268D"/>
    <w:rsid w:val="007D6689"/>
    <w:rsid w:val="007D6B62"/>
    <w:rsid w:val="007D7E77"/>
    <w:rsid w:val="007E05B0"/>
    <w:rsid w:val="007E217D"/>
    <w:rsid w:val="007F2F4C"/>
    <w:rsid w:val="00805A94"/>
    <w:rsid w:val="00806D2D"/>
    <w:rsid w:val="0080784C"/>
    <w:rsid w:val="008116A6"/>
    <w:rsid w:val="00814F14"/>
    <w:rsid w:val="00830D99"/>
    <w:rsid w:val="0084481A"/>
    <w:rsid w:val="008472C3"/>
    <w:rsid w:val="00870DB2"/>
    <w:rsid w:val="00874C73"/>
    <w:rsid w:val="008941E7"/>
    <w:rsid w:val="00894770"/>
    <w:rsid w:val="008C1253"/>
    <w:rsid w:val="008E56CF"/>
    <w:rsid w:val="008F0336"/>
    <w:rsid w:val="008F2317"/>
    <w:rsid w:val="008F744A"/>
    <w:rsid w:val="0090336E"/>
    <w:rsid w:val="00906C29"/>
    <w:rsid w:val="00907853"/>
    <w:rsid w:val="00907E68"/>
    <w:rsid w:val="009103C6"/>
    <w:rsid w:val="00915342"/>
    <w:rsid w:val="009320D6"/>
    <w:rsid w:val="00944C78"/>
    <w:rsid w:val="00960CAC"/>
    <w:rsid w:val="00971E5D"/>
    <w:rsid w:val="00996A61"/>
    <w:rsid w:val="00997323"/>
    <w:rsid w:val="009A21E0"/>
    <w:rsid w:val="009A448F"/>
    <w:rsid w:val="009B13FF"/>
    <w:rsid w:val="009B432A"/>
    <w:rsid w:val="009E281D"/>
    <w:rsid w:val="00A13E2A"/>
    <w:rsid w:val="00A23F27"/>
    <w:rsid w:val="00A50725"/>
    <w:rsid w:val="00A54BA0"/>
    <w:rsid w:val="00A777B5"/>
    <w:rsid w:val="00A8524E"/>
    <w:rsid w:val="00AC2288"/>
    <w:rsid w:val="00AD12AA"/>
    <w:rsid w:val="00AE0D47"/>
    <w:rsid w:val="00AE78B1"/>
    <w:rsid w:val="00AF49E3"/>
    <w:rsid w:val="00B06C19"/>
    <w:rsid w:val="00B43C0A"/>
    <w:rsid w:val="00B6679E"/>
    <w:rsid w:val="00B71378"/>
    <w:rsid w:val="00B74C66"/>
    <w:rsid w:val="00B92586"/>
    <w:rsid w:val="00B92AEB"/>
    <w:rsid w:val="00B95F60"/>
    <w:rsid w:val="00BA3DF4"/>
    <w:rsid w:val="00BA5EA0"/>
    <w:rsid w:val="00BB6D54"/>
    <w:rsid w:val="00BB749E"/>
    <w:rsid w:val="00BC1010"/>
    <w:rsid w:val="00BD6BA6"/>
    <w:rsid w:val="00BE035D"/>
    <w:rsid w:val="00BF27FD"/>
    <w:rsid w:val="00BF2BA4"/>
    <w:rsid w:val="00BF7B3F"/>
    <w:rsid w:val="00C176EE"/>
    <w:rsid w:val="00C32FD1"/>
    <w:rsid w:val="00C40B2C"/>
    <w:rsid w:val="00C51C6A"/>
    <w:rsid w:val="00C5385B"/>
    <w:rsid w:val="00C623D3"/>
    <w:rsid w:val="00C74C8B"/>
    <w:rsid w:val="00C754CC"/>
    <w:rsid w:val="00C8314B"/>
    <w:rsid w:val="00C852FB"/>
    <w:rsid w:val="00C91F46"/>
    <w:rsid w:val="00C952F9"/>
    <w:rsid w:val="00CB6407"/>
    <w:rsid w:val="00CF27C9"/>
    <w:rsid w:val="00D046BA"/>
    <w:rsid w:val="00D06CFD"/>
    <w:rsid w:val="00D11C7E"/>
    <w:rsid w:val="00D439DA"/>
    <w:rsid w:val="00D508B4"/>
    <w:rsid w:val="00D513C7"/>
    <w:rsid w:val="00D569FE"/>
    <w:rsid w:val="00D73BE6"/>
    <w:rsid w:val="00D86752"/>
    <w:rsid w:val="00D95FA0"/>
    <w:rsid w:val="00D96D39"/>
    <w:rsid w:val="00D97CF9"/>
    <w:rsid w:val="00DA43DE"/>
    <w:rsid w:val="00DA5725"/>
    <w:rsid w:val="00DA7F11"/>
    <w:rsid w:val="00DB092E"/>
    <w:rsid w:val="00DB171A"/>
    <w:rsid w:val="00DC28D6"/>
    <w:rsid w:val="00DC3E47"/>
    <w:rsid w:val="00DC5FAC"/>
    <w:rsid w:val="00DD68FE"/>
    <w:rsid w:val="00DF66B4"/>
    <w:rsid w:val="00E24FDF"/>
    <w:rsid w:val="00E25AD9"/>
    <w:rsid w:val="00E3210F"/>
    <w:rsid w:val="00E364D2"/>
    <w:rsid w:val="00E45434"/>
    <w:rsid w:val="00E647DF"/>
    <w:rsid w:val="00E9136B"/>
    <w:rsid w:val="00EE612F"/>
    <w:rsid w:val="00EF058F"/>
    <w:rsid w:val="00EF22F0"/>
    <w:rsid w:val="00EF68DD"/>
    <w:rsid w:val="00F139E0"/>
    <w:rsid w:val="00F20C1E"/>
    <w:rsid w:val="00F21E46"/>
    <w:rsid w:val="00F278C2"/>
    <w:rsid w:val="00F400F8"/>
    <w:rsid w:val="00F519DC"/>
    <w:rsid w:val="00F51A90"/>
    <w:rsid w:val="00F659D4"/>
    <w:rsid w:val="00F70B1E"/>
    <w:rsid w:val="00F75EF7"/>
    <w:rsid w:val="00F82220"/>
    <w:rsid w:val="00F97695"/>
    <w:rsid w:val="00FB4A43"/>
    <w:rsid w:val="00FC0BB8"/>
    <w:rsid w:val="00FC164A"/>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47447F"/>
  <w15:chartTrackingRefBased/>
  <w15:docId w15:val="{7F2E9AB8-BD93-4829-BC18-55D1FB67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68DD"/>
    <w:rPr>
      <w:rFonts w:eastAsia="MS Mincho"/>
      <w:sz w:val="22"/>
      <w:szCs w:val="24"/>
      <w:lang w:val="en-US" w:eastAsia="en-US"/>
    </w:rPr>
  </w:style>
  <w:style w:type="paragraph" w:styleId="Heading1">
    <w:name w:val="heading 1"/>
    <w:aliases w:val="The Key heading"/>
    <w:basedOn w:val="Normal"/>
    <w:next w:val="Normal"/>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EF68DD"/>
    <w:pPr>
      <w:numPr>
        <w:numId w:val="38"/>
      </w:numPr>
    </w:pPr>
    <w:rPr>
      <w:rFonts w:cs="Arial"/>
      <w:szCs w:val="20"/>
    </w:rPr>
  </w:style>
  <w:style w:type="paragraph" w:customStyle="1" w:styleId="2Subheadblue">
    <w:name w:val="2 Subhead blue"/>
    <w:next w:val="1bodycopy"/>
    <w:qFormat/>
    <w:rsid w:val="007D6B62"/>
    <w:pPr>
      <w:spacing w:before="360" w:after="120" w:line="259" w:lineRule="auto"/>
    </w:pPr>
    <w:rPr>
      <w:rFonts w:eastAsia="MS Mincho" w:cs="Arial"/>
      <w:b/>
      <w:color w:val="12263F"/>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qFormat/>
    <w:rsid w:val="00235450"/>
    <w:pPr>
      <w:numPr>
        <w:numId w:val="35"/>
      </w:numPr>
      <w:suppressAutoHyphens/>
    </w:pPr>
    <w:rPr>
      <w:b/>
      <w:sz w:val="24"/>
    </w:rPr>
  </w:style>
  <w:style w:type="paragraph" w:customStyle="1" w:styleId="7DOsbullet">
    <w:name w:val="7 DOs bullet"/>
    <w:basedOn w:val="3Bulletedcopypink"/>
    <w:qFormat/>
    <w:rsid w:val="00235450"/>
    <w:pPr>
      <w:numPr>
        <w:numId w:val="34"/>
      </w:numPr>
    </w:pPr>
    <w:rPr>
      <w:b/>
      <w:sz w:val="24"/>
    </w:rPr>
  </w:style>
  <w:style w:type="paragraph" w:customStyle="1" w:styleId="4Bulletedcopyblue">
    <w:name w:val="4 Bulleted copy blue"/>
    <w:basedOn w:val="3Bulletedcopypink"/>
    <w:qFormat/>
    <w:rsid w:val="007612F4"/>
    <w:pPr>
      <w:numPr>
        <w:numId w:val="37"/>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ext">
    <w:name w:val="Text"/>
    <w:basedOn w:val="BodyText"/>
    <w:link w:val="TextChar"/>
    <w:rsid w:val="003F6230"/>
    <w:rPr>
      <w:rFonts w:cs="Arial"/>
      <w:sz w:val="20"/>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Normal"/>
    <w:qFormat/>
    <w:rsid w:val="00EF68DD"/>
    <w:pPr>
      <w:spacing w:after="120"/>
      <w:ind w:right="284"/>
    </w:pPr>
    <w:rPr>
      <w:i/>
      <w:sz w:val="20"/>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 w:val="20"/>
      <w:szCs w:val="20"/>
    </w:rPr>
  </w:style>
  <w:style w:type="paragraph" w:customStyle="1" w:styleId="5Abstract">
    <w:name w:val="5 Abstract"/>
    <w:qFormat/>
    <w:rsid w:val="0070545A"/>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EF68DD"/>
    <w:pPr>
      <w:spacing w:after="480"/>
    </w:pPr>
  </w:style>
  <w:style w:type="paragraph" w:styleId="ListParagraph">
    <w:name w:val="List Paragraph"/>
    <w:basedOn w:val="Normal"/>
    <w:uiPriority w:val="1"/>
    <w:qFormat/>
    <w:rsid w:val="00B92AEB"/>
    <w:pPr>
      <w:widowControl w:val="0"/>
      <w:autoSpaceDE w:val="0"/>
      <w:autoSpaceDN w:val="0"/>
    </w:pPr>
    <w:rPr>
      <w:rFonts w:ascii="Comic Sans MS" w:eastAsia="Comic Sans MS" w:hAnsi="Comic Sans MS" w:cs="Comic Sans MS"/>
      <w:szCs w:val="22"/>
      <w:lang w:val="en-GB" w:eastAsia="en-GB" w:bidi="en-GB"/>
    </w:rPr>
  </w:style>
  <w:style w:type="character" w:styleId="UnresolvedMention">
    <w:name w:val="Unresolved Mention"/>
    <w:uiPriority w:val="99"/>
    <w:semiHidden/>
    <w:unhideWhenUsed/>
    <w:rsid w:val="00996A61"/>
    <w:rPr>
      <w:color w:val="605E5C"/>
      <w:shd w:val="clear" w:color="auto" w:fill="E1DFDD"/>
    </w:rPr>
  </w:style>
  <w:style w:type="paragraph" w:customStyle="1" w:styleId="7Tablebodycopy">
    <w:name w:val="7 Table body copy"/>
    <w:basedOn w:val="Normal"/>
    <w:qFormat/>
    <w:rsid w:val="006B4C4C"/>
    <w:pPr>
      <w:spacing w:after="60"/>
    </w:pPr>
    <w:rPr>
      <w:sz w:val="20"/>
      <w:lang w:val="en-GB"/>
    </w:rPr>
  </w:style>
  <w:style w:type="character" w:customStyle="1" w:styleId="7TableHeadingChar">
    <w:name w:val="7 Table Heading Char"/>
    <w:link w:val="7TableHeading"/>
    <w:locked/>
    <w:rsid w:val="00F400F8"/>
    <w:rPr>
      <w:rFonts w:ascii="MS Mincho" w:eastAsia="MS Mincho" w:hAnsi="MS Mincho" w:cs="Arial"/>
      <w:color w:val="FFFFFF"/>
      <w:lang w:val="en-US" w:eastAsia="en-US"/>
    </w:rPr>
  </w:style>
  <w:style w:type="paragraph" w:customStyle="1" w:styleId="7TableHeading">
    <w:name w:val="7 Table Heading"/>
    <w:basedOn w:val="Normal"/>
    <w:link w:val="7TableHeadingChar"/>
    <w:qFormat/>
    <w:rsid w:val="00F400F8"/>
    <w:rPr>
      <w:rFonts w:ascii="MS Mincho" w:hAnsi="MS Mincho" w:cs="Arial"/>
      <w:color w:val="FFFFFF"/>
      <w:sz w:val="20"/>
      <w:szCs w:val="20"/>
    </w:rPr>
  </w:style>
  <w:style w:type="character" w:styleId="FollowedHyperlink">
    <w:name w:val="FollowedHyperlink"/>
    <w:uiPriority w:val="99"/>
    <w:semiHidden/>
    <w:unhideWhenUsed/>
    <w:rsid w:val="001551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35770265">
      <w:bodyDiv w:val="1"/>
      <w:marLeft w:val="0"/>
      <w:marRight w:val="0"/>
      <w:marTop w:val="0"/>
      <w:marBottom w:val="0"/>
      <w:divBdr>
        <w:top w:val="none" w:sz="0" w:space="0" w:color="auto"/>
        <w:left w:val="none" w:sz="0" w:space="0" w:color="auto"/>
        <w:bottom w:val="none" w:sz="0" w:space="0" w:color="auto"/>
        <w:right w:val="none" w:sz="0" w:space="0" w:color="auto"/>
      </w:divBdr>
    </w:div>
    <w:div w:id="4724808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96036185">
      <w:bodyDiv w:val="1"/>
      <w:marLeft w:val="0"/>
      <w:marRight w:val="0"/>
      <w:marTop w:val="0"/>
      <w:marBottom w:val="0"/>
      <w:divBdr>
        <w:top w:val="none" w:sz="0" w:space="0" w:color="auto"/>
        <w:left w:val="none" w:sz="0" w:space="0" w:color="auto"/>
        <w:bottom w:val="none" w:sz="0" w:space="0" w:color="auto"/>
        <w:right w:val="none" w:sz="0" w:space="0" w:color="auto"/>
      </w:divBdr>
    </w:div>
    <w:div w:id="2061199485">
      <w:bodyDiv w:val="1"/>
      <w:marLeft w:val="0"/>
      <w:marRight w:val="0"/>
      <w:marTop w:val="0"/>
      <w:marBottom w:val="0"/>
      <w:divBdr>
        <w:top w:val="none" w:sz="0" w:space="0" w:color="auto"/>
        <w:left w:val="none" w:sz="0" w:space="0" w:color="auto"/>
        <w:bottom w:val="none" w:sz="0" w:space="0" w:color="auto"/>
        <w:right w:val="none" w:sz="0" w:space="0" w:color="auto"/>
      </w:divBdr>
    </w:div>
    <w:div w:id="21221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Parent-Factsheet-template-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6CF00A8-36F0-43BD-AF0E-F368B788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KSL-Parent-Factsheet-template-2019 (2)</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Links>
    <vt:vector size="12" baseType="variant">
      <vt:variant>
        <vt:i4>2162790</vt:i4>
      </vt:variant>
      <vt:variant>
        <vt:i4>0</vt:i4>
      </vt:variant>
      <vt:variant>
        <vt:i4>0</vt:i4>
      </vt:variant>
      <vt:variant>
        <vt:i4>5</vt:i4>
      </vt:variant>
      <vt:variant>
        <vt:lpwstr>https://thekeysupport.com/terms-of-use</vt:lpwstr>
      </vt:variant>
      <vt:variant>
        <vt:lpwstr/>
      </vt:variant>
      <vt:variant>
        <vt:i4>5636177</vt:i4>
      </vt:variant>
      <vt:variant>
        <vt:i4>-1</vt:i4>
      </vt:variant>
      <vt:variant>
        <vt:i4>1026</vt:i4>
      </vt:variant>
      <vt:variant>
        <vt:i4>1</vt:i4>
      </vt:variant>
      <vt:variant>
        <vt:lpwstr>cid:E633BA41-2F1D-4DEE-B0EA-D17A1AD8FE49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Karen Langley</cp:lastModifiedBy>
  <cp:revision>2</cp:revision>
  <cp:lastPrinted>2020-10-22T08:38:00Z</cp:lastPrinted>
  <dcterms:created xsi:type="dcterms:W3CDTF">2021-02-02T11:14:00Z</dcterms:created>
  <dcterms:modified xsi:type="dcterms:W3CDTF">2021-02-02T11:14:00Z</dcterms:modified>
</cp:coreProperties>
</file>